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5C" w:rsidRPr="00E43688" w:rsidRDefault="00500A5C" w:rsidP="00500A5C">
      <w:pPr>
        <w:spacing w:after="0"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b/>
          <w:szCs w:val="20"/>
          <w:u w:val="single"/>
          <w:lang w:eastAsia="nl-NL"/>
        </w:rPr>
        <w:t>TAAK 9B</w:t>
      </w:r>
      <w:r w:rsidRPr="00E43688">
        <w:rPr>
          <w:rFonts w:eastAsia="Times New Roman"/>
          <w:b/>
          <w:szCs w:val="20"/>
          <w:u w:val="single"/>
          <w:lang w:eastAsia="nl-NL"/>
        </w:rPr>
        <w:t>:</w:t>
      </w:r>
    </w:p>
    <w:p w:rsidR="00500A5C" w:rsidRPr="00E43688" w:rsidRDefault="00500A5C" w:rsidP="00500A5C">
      <w:pPr>
        <w:spacing w:after="0" w:line="240" w:lineRule="auto"/>
        <w:rPr>
          <w:rFonts w:eastAsia="Times New Roman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</w:tblGrid>
      <w:tr w:rsidR="00500A5C" w:rsidRPr="00E43688" w:rsidTr="00851AF8">
        <w:trPr>
          <w:cantSplit/>
        </w:trPr>
        <w:tc>
          <w:tcPr>
            <w:tcW w:w="1771" w:type="dxa"/>
          </w:tcPr>
          <w:p w:rsidR="00500A5C" w:rsidRPr="00E43688" w:rsidRDefault="00500A5C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 xml:space="preserve">Soort taak </w:t>
            </w:r>
          </w:p>
        </w:tc>
        <w:tc>
          <w:tcPr>
            <w:tcW w:w="7088" w:type="dxa"/>
          </w:tcPr>
          <w:p w:rsidR="00500A5C" w:rsidRPr="007563B1" w:rsidRDefault="00500A5C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Studietaak</w:t>
            </w:r>
          </w:p>
        </w:tc>
      </w:tr>
      <w:tr w:rsidR="00500A5C" w:rsidRPr="00E43688" w:rsidTr="00851AF8">
        <w:trPr>
          <w:cantSplit/>
        </w:trPr>
        <w:tc>
          <w:tcPr>
            <w:tcW w:w="1771" w:type="dxa"/>
          </w:tcPr>
          <w:p w:rsidR="00500A5C" w:rsidRPr="00E43688" w:rsidRDefault="00500A5C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bookmarkStart w:id="0" w:name="_GoBack" w:colFirst="1" w:colLast="1"/>
            <w:r w:rsidRPr="00E43688">
              <w:rPr>
                <w:rFonts w:eastAsia="Times New Roman"/>
                <w:b/>
                <w:szCs w:val="20"/>
                <w:lang w:eastAsia="nl-NL"/>
              </w:rPr>
              <w:t xml:space="preserve">Titel van de taak  </w:t>
            </w:r>
          </w:p>
        </w:tc>
        <w:tc>
          <w:tcPr>
            <w:tcW w:w="7088" w:type="dxa"/>
          </w:tcPr>
          <w:p w:rsidR="00500A5C" w:rsidRPr="007563B1" w:rsidRDefault="00500A5C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“Wat geef je mee aan de patiënt?”</w:t>
            </w:r>
          </w:p>
        </w:tc>
      </w:tr>
      <w:bookmarkEnd w:id="0"/>
      <w:tr w:rsidR="00500A5C" w:rsidRPr="00E43688" w:rsidTr="00851AF8">
        <w:trPr>
          <w:cantSplit/>
        </w:trPr>
        <w:tc>
          <w:tcPr>
            <w:tcW w:w="1771" w:type="dxa"/>
          </w:tcPr>
          <w:p w:rsidR="00500A5C" w:rsidRPr="00E43688" w:rsidRDefault="00500A5C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Inleiding</w:t>
            </w:r>
          </w:p>
          <w:p w:rsidR="00500A5C" w:rsidRPr="00E43688" w:rsidRDefault="00500A5C" w:rsidP="00851AF8">
            <w:pPr>
              <w:spacing w:after="0" w:line="240" w:lineRule="auto"/>
              <w:ind w:left="360"/>
              <w:rPr>
                <w:rFonts w:eastAsia="Times New Roman"/>
                <w:szCs w:val="20"/>
                <w:lang w:eastAsia="nl-NL"/>
              </w:rPr>
            </w:pPr>
          </w:p>
        </w:tc>
        <w:tc>
          <w:tcPr>
            <w:tcW w:w="7088" w:type="dxa"/>
          </w:tcPr>
          <w:p w:rsidR="00500A5C" w:rsidRPr="007563B1" w:rsidRDefault="00500A5C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Je bent tweede </w:t>
            </w:r>
            <w:proofErr w:type="spellStart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jaars</w:t>
            </w:r>
            <w:proofErr w:type="spellEnd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stagiaire op een polikliniek longziekten. De assistente die jou begeleidt, vertelt dat je over de volgende onderwerpen vaak informatie moet geven aan patiënten.</w:t>
            </w:r>
          </w:p>
          <w:p w:rsidR="00500A5C" w:rsidRPr="007563B1" w:rsidRDefault="00500A5C" w:rsidP="00500A5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RAST-test</w:t>
            </w:r>
          </w:p>
          <w:p w:rsidR="00500A5C" w:rsidRPr="007563B1" w:rsidRDefault="00500A5C" w:rsidP="00500A5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Peakflow</w:t>
            </w:r>
          </w:p>
          <w:p w:rsidR="00500A5C" w:rsidRPr="007563B1" w:rsidRDefault="00500A5C" w:rsidP="00500A5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Spirometrie</w:t>
            </w:r>
          </w:p>
          <w:p w:rsidR="00500A5C" w:rsidRPr="007563B1" w:rsidRDefault="00500A5C" w:rsidP="00500A5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Bronchoscopie</w:t>
            </w:r>
          </w:p>
          <w:p w:rsidR="00500A5C" w:rsidRPr="007563B1" w:rsidRDefault="00500A5C" w:rsidP="00500A5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Isotopenscan </w:t>
            </w:r>
          </w:p>
          <w:p w:rsidR="00500A5C" w:rsidRPr="007563B1" w:rsidRDefault="00500A5C" w:rsidP="00500A5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CT-scan</w:t>
            </w:r>
          </w:p>
        </w:tc>
      </w:tr>
      <w:tr w:rsidR="00500A5C" w:rsidRPr="00E43688" w:rsidTr="00851AF8">
        <w:trPr>
          <w:cantSplit/>
        </w:trPr>
        <w:tc>
          <w:tcPr>
            <w:tcW w:w="1771" w:type="dxa"/>
          </w:tcPr>
          <w:p w:rsidR="00500A5C" w:rsidRPr="00E43688" w:rsidRDefault="00500A5C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Werkwijze</w:t>
            </w:r>
          </w:p>
          <w:p w:rsidR="00500A5C" w:rsidRPr="00E43688" w:rsidRDefault="00500A5C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</w:p>
        </w:tc>
        <w:tc>
          <w:tcPr>
            <w:tcW w:w="7088" w:type="dxa"/>
          </w:tcPr>
          <w:p w:rsidR="00500A5C" w:rsidRPr="007563B1" w:rsidRDefault="00500A5C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Opdrachten:</w:t>
            </w:r>
          </w:p>
          <w:p w:rsidR="00500A5C" w:rsidRPr="007563B1" w:rsidRDefault="00500A5C" w:rsidP="00500A5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Bestudeer “Poliklinieken, Jeugdgezondheidszorg en </w:t>
            </w:r>
            <w:proofErr w:type="spellStart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Arbo-dienst</w:t>
            </w:r>
            <w:proofErr w:type="spellEnd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” H.4 vanaf 4.2; H 14.3.2; 14.5.1, H15.5</w:t>
            </w:r>
          </w:p>
          <w:p w:rsidR="00500A5C" w:rsidRPr="007563B1" w:rsidRDefault="00500A5C" w:rsidP="00500A5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Zoek folders over de bovenstaande onderwerpen</w:t>
            </w:r>
          </w:p>
          <w:p w:rsidR="00500A5C" w:rsidRPr="007563B1" w:rsidRDefault="00500A5C" w:rsidP="00500A5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Maak een casus waarbij je een patiënt voorlichting geeft m.b.t. één van de bovengenoemde onderzoeken waar bij je het volgende uitlegt:</w:t>
            </w:r>
          </w:p>
          <w:p w:rsidR="00500A5C" w:rsidRPr="007563B1" w:rsidRDefault="00500A5C" w:rsidP="00851AF8">
            <w:pPr>
              <w:pStyle w:val="Geenafstand"/>
              <w:ind w:left="360"/>
              <w:rPr>
                <w:rFonts w:asciiTheme="minorHAnsi" w:hAnsiTheme="minorHAnsi"/>
                <w:sz w:val="22"/>
              </w:rPr>
            </w:pPr>
            <w:r w:rsidRPr="007563B1">
              <w:rPr>
                <w:rFonts w:asciiTheme="minorHAnsi" w:hAnsiTheme="minorHAnsi"/>
                <w:sz w:val="22"/>
              </w:rPr>
              <w:t>A het doel van het onderzoek</w:t>
            </w:r>
          </w:p>
          <w:p w:rsidR="00500A5C" w:rsidRPr="007563B1" w:rsidRDefault="00500A5C" w:rsidP="00851AF8">
            <w:pPr>
              <w:pStyle w:val="Geenafstand"/>
              <w:ind w:left="360"/>
              <w:rPr>
                <w:rFonts w:asciiTheme="minorHAnsi" w:hAnsiTheme="minorHAnsi"/>
                <w:sz w:val="22"/>
              </w:rPr>
            </w:pPr>
            <w:r w:rsidRPr="007563B1">
              <w:rPr>
                <w:rFonts w:asciiTheme="minorHAnsi" w:hAnsiTheme="minorHAnsi"/>
                <w:sz w:val="22"/>
              </w:rPr>
              <w:t>B de voorbereiding op het onderzoek</w:t>
            </w:r>
          </w:p>
          <w:p w:rsidR="00500A5C" w:rsidRPr="007563B1" w:rsidRDefault="00500A5C" w:rsidP="00851AF8">
            <w:pPr>
              <w:pStyle w:val="Geenafstand"/>
              <w:ind w:left="360"/>
              <w:rPr>
                <w:rFonts w:asciiTheme="minorHAnsi" w:hAnsiTheme="minorHAnsi"/>
                <w:sz w:val="22"/>
              </w:rPr>
            </w:pPr>
            <w:r w:rsidRPr="007563B1">
              <w:rPr>
                <w:rFonts w:asciiTheme="minorHAnsi" w:hAnsiTheme="minorHAnsi"/>
                <w:sz w:val="22"/>
              </w:rPr>
              <w:t>C de werkwijze tijdens het onderzoek</w:t>
            </w:r>
          </w:p>
          <w:p w:rsidR="00500A5C" w:rsidRPr="007563B1" w:rsidRDefault="00500A5C" w:rsidP="00851AF8">
            <w:pPr>
              <w:pStyle w:val="Geenafstand"/>
              <w:ind w:left="360"/>
              <w:rPr>
                <w:rFonts w:asciiTheme="minorHAnsi" w:hAnsiTheme="minorHAnsi"/>
                <w:sz w:val="22"/>
              </w:rPr>
            </w:pPr>
            <w:r w:rsidRPr="007563B1">
              <w:rPr>
                <w:rFonts w:asciiTheme="minorHAnsi" w:hAnsiTheme="minorHAnsi"/>
                <w:sz w:val="22"/>
              </w:rPr>
              <w:t>D de duur van het onderzoek</w:t>
            </w:r>
          </w:p>
          <w:p w:rsidR="00500A5C" w:rsidRPr="007563B1" w:rsidRDefault="00500A5C" w:rsidP="00851AF8">
            <w:pPr>
              <w:pStyle w:val="Geenafstand"/>
              <w:ind w:left="360"/>
              <w:rPr>
                <w:rFonts w:asciiTheme="minorHAnsi" w:hAnsiTheme="minorHAnsi"/>
                <w:sz w:val="22"/>
              </w:rPr>
            </w:pPr>
            <w:r w:rsidRPr="007563B1">
              <w:rPr>
                <w:rFonts w:asciiTheme="minorHAnsi" w:hAnsiTheme="minorHAnsi"/>
                <w:sz w:val="22"/>
              </w:rPr>
              <w:t>E de nazorg</w:t>
            </w:r>
          </w:p>
          <w:p w:rsidR="00500A5C" w:rsidRPr="007563B1" w:rsidRDefault="00500A5C" w:rsidP="00851AF8">
            <w:pPr>
              <w:spacing w:after="0" w:line="240" w:lineRule="auto"/>
              <w:ind w:left="360"/>
              <w:rPr>
                <w:rFonts w:asciiTheme="minorHAnsi" w:hAnsiTheme="minorHAnsi"/>
                <w:sz w:val="22"/>
              </w:rPr>
            </w:pPr>
            <w:r w:rsidRPr="007563B1">
              <w:rPr>
                <w:rFonts w:asciiTheme="minorHAnsi" w:hAnsiTheme="minorHAnsi"/>
                <w:sz w:val="22"/>
              </w:rPr>
              <w:t>F het resultaat</w:t>
            </w:r>
          </w:p>
          <w:p w:rsidR="00500A5C" w:rsidRPr="007563B1" w:rsidRDefault="00500A5C" w:rsidP="00851AF8">
            <w:pPr>
              <w:spacing w:after="0" w:line="240" w:lineRule="auto"/>
              <w:ind w:left="360"/>
              <w:rPr>
                <w:rFonts w:asciiTheme="minorHAnsi" w:eastAsia="Times New Roman" w:hAnsiTheme="minorHAnsi"/>
                <w:sz w:val="22"/>
                <w:lang w:eastAsia="nl-NL"/>
              </w:rPr>
            </w:pPr>
          </w:p>
        </w:tc>
      </w:tr>
      <w:tr w:rsidR="00500A5C" w:rsidRPr="00E43688" w:rsidTr="00851AF8">
        <w:trPr>
          <w:cantSplit/>
          <w:trHeight w:val="246"/>
        </w:trPr>
        <w:tc>
          <w:tcPr>
            <w:tcW w:w="1771" w:type="dxa"/>
          </w:tcPr>
          <w:p w:rsidR="00500A5C" w:rsidRPr="00E43688" w:rsidRDefault="00500A5C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Media</w:t>
            </w:r>
          </w:p>
          <w:p w:rsidR="00500A5C" w:rsidRPr="00E43688" w:rsidRDefault="00500A5C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</w:p>
        </w:tc>
        <w:tc>
          <w:tcPr>
            <w:tcW w:w="7088" w:type="dxa"/>
          </w:tcPr>
          <w:p w:rsidR="00500A5C" w:rsidRPr="007563B1" w:rsidRDefault="00500A5C" w:rsidP="00500A5C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Internet</w:t>
            </w:r>
          </w:p>
          <w:p w:rsidR="00500A5C" w:rsidRPr="007563B1" w:rsidRDefault="00500A5C" w:rsidP="00500A5C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Folders</w:t>
            </w:r>
          </w:p>
          <w:p w:rsidR="00500A5C" w:rsidRPr="007563B1" w:rsidRDefault="00500A5C" w:rsidP="00500A5C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Boeken BSL “Poliklinieken, Jeugdgezondheidszorg en </w:t>
            </w:r>
            <w:proofErr w:type="spellStart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Arbo-dienst</w:t>
            </w:r>
            <w:proofErr w:type="spellEnd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”</w:t>
            </w:r>
          </w:p>
        </w:tc>
      </w:tr>
    </w:tbl>
    <w:p w:rsidR="00453CA7" w:rsidRDefault="00500A5C" w:rsidP="00500A5C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B11"/>
    <w:multiLevelType w:val="singleLevel"/>
    <w:tmpl w:val="7E3C4B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C6375E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D33FED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5C"/>
    <w:rsid w:val="00500A5C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1363F-230F-44BC-B382-0C26A8F8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00A5C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00A5C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500A5C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2017-03-27T09:40:00Z</dcterms:created>
  <dcterms:modified xsi:type="dcterms:W3CDTF">2017-03-27T09:40:00Z</dcterms:modified>
</cp:coreProperties>
</file>